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3D4" w:rsidRPr="00982D0A" w:rsidRDefault="00CD42A3">
      <w:pPr>
        <w:ind w:right="-1380"/>
        <w:rPr>
          <w:rFonts w:ascii="Flat Brush" w:hAnsi="Flat Brush" w:cs="Arial"/>
          <w:b/>
          <w:sz w:val="56"/>
          <w:szCs w:val="56"/>
        </w:rPr>
      </w:pPr>
      <w:proofErr w:type="spellStart"/>
      <w:r>
        <w:rPr>
          <w:rFonts w:ascii="Flat Brush" w:hAnsi="Flat Brush" w:cs="Arial"/>
          <w:b/>
          <w:sz w:val="56"/>
          <w:szCs w:val="56"/>
        </w:rPr>
        <w:t>M</w:t>
      </w:r>
      <w:r w:rsidR="00A333D4" w:rsidRPr="00982D0A">
        <w:rPr>
          <w:rFonts w:ascii="Flat Brush" w:hAnsi="Flat Brush" w:cs="Arial"/>
          <w:b/>
          <w:sz w:val="56"/>
          <w:szCs w:val="56"/>
        </w:rPr>
        <w:t>edifit</w:t>
      </w:r>
      <w:proofErr w:type="spellEnd"/>
      <w:r w:rsidR="00A333D4" w:rsidRPr="00982D0A">
        <w:rPr>
          <w:rFonts w:ascii="Flat Brush" w:hAnsi="Flat Brush" w:cs="Arial"/>
          <w:b/>
          <w:sz w:val="56"/>
          <w:szCs w:val="56"/>
        </w:rPr>
        <w:t xml:space="preserve">      </w:t>
      </w:r>
    </w:p>
    <w:p w:rsidR="00A72079" w:rsidRPr="009C0BCB" w:rsidRDefault="00AB6BAF">
      <w:pPr>
        <w:ind w:right="-1380"/>
        <w:rPr>
          <w:rFonts w:ascii="Times New Roman" w:hAnsi="Times New Roman"/>
          <w:b/>
          <w:sz w:val="20"/>
          <w:u w:val="single"/>
          <w:lang w:val="hr-HR"/>
        </w:rPr>
      </w:pPr>
      <w:hyperlink r:id="rId6" w:history="1">
        <w:r w:rsidR="00A333D4" w:rsidRPr="00982D0A">
          <w:rPr>
            <w:rStyle w:val="Hyperlink"/>
            <w:b/>
            <w:sz w:val="28"/>
            <w:szCs w:val="28"/>
          </w:rPr>
          <w:t>D.O.O.SUBOTICA</w:t>
        </w:r>
      </w:hyperlink>
      <w:r w:rsidR="00A333D4">
        <w:rPr>
          <w:b/>
          <w:sz w:val="40"/>
          <w:u w:val="single"/>
        </w:rPr>
        <w:t xml:space="preserve">  </w:t>
      </w:r>
      <w:proofErr w:type="spellStart"/>
      <w:r w:rsidR="003C6E81" w:rsidRPr="009C0BCB">
        <w:rPr>
          <w:b/>
          <w:sz w:val="20"/>
          <w:u w:val="single"/>
        </w:rPr>
        <w:t>jedno</w:t>
      </w:r>
      <w:proofErr w:type="spellEnd"/>
      <w:r w:rsidR="003C6E81" w:rsidRPr="009C0BCB">
        <w:rPr>
          <w:rFonts w:ascii="Times New Roman" w:hAnsi="Times New Roman"/>
          <w:b/>
          <w:sz w:val="20"/>
          <w:u w:val="single"/>
          <w:lang w:val="hr-HR"/>
        </w:rPr>
        <w:t>člano društvo</w:t>
      </w:r>
    </w:p>
    <w:p w:rsidR="00671373" w:rsidRPr="007844B6" w:rsidRDefault="00A333D4" w:rsidP="008B523B">
      <w:pPr>
        <w:ind w:right="-1380"/>
        <w:rPr>
          <w:sz w:val="16"/>
          <w:szCs w:val="16"/>
          <w:u w:val="single"/>
        </w:rPr>
      </w:pPr>
      <w:r w:rsidRPr="007844B6">
        <w:rPr>
          <w:sz w:val="16"/>
          <w:szCs w:val="16"/>
          <w:u w:val="single"/>
        </w:rPr>
        <w:t xml:space="preserve"> 24000 </w:t>
      </w:r>
      <w:proofErr w:type="spellStart"/>
      <w:smartTag w:uri="urn:schemas-microsoft-com:office:smarttags" w:element="place">
        <w:smartTag w:uri="urn:schemas-microsoft-com:office:smarttags" w:element="City">
          <w:r w:rsidRPr="007844B6">
            <w:rPr>
              <w:sz w:val="16"/>
              <w:szCs w:val="16"/>
              <w:u w:val="single"/>
            </w:rPr>
            <w:t>SUBOTICA</w:t>
          </w:r>
        </w:smartTag>
      </w:smartTag>
      <w:proofErr w:type="gramStart"/>
      <w:r w:rsidRPr="007844B6">
        <w:rPr>
          <w:sz w:val="16"/>
          <w:szCs w:val="16"/>
          <w:u w:val="single"/>
        </w:rPr>
        <w:t>,Ive</w:t>
      </w:r>
      <w:proofErr w:type="spellEnd"/>
      <w:proofErr w:type="gramEnd"/>
      <w:r w:rsidRPr="007844B6">
        <w:rPr>
          <w:sz w:val="16"/>
          <w:szCs w:val="16"/>
          <w:u w:val="single"/>
        </w:rPr>
        <w:t xml:space="preserve"> </w:t>
      </w:r>
      <w:proofErr w:type="spellStart"/>
      <w:r w:rsidRPr="007844B6">
        <w:rPr>
          <w:sz w:val="16"/>
          <w:szCs w:val="16"/>
          <w:u w:val="single"/>
        </w:rPr>
        <w:t>Lole</w:t>
      </w:r>
      <w:proofErr w:type="spellEnd"/>
      <w:r w:rsidRPr="007844B6">
        <w:rPr>
          <w:sz w:val="16"/>
          <w:szCs w:val="16"/>
          <w:u w:val="single"/>
        </w:rPr>
        <w:t xml:space="preserve"> </w:t>
      </w:r>
      <w:proofErr w:type="spellStart"/>
      <w:r w:rsidRPr="007844B6">
        <w:rPr>
          <w:sz w:val="16"/>
          <w:szCs w:val="16"/>
          <w:u w:val="single"/>
        </w:rPr>
        <w:t>Ribara</w:t>
      </w:r>
      <w:proofErr w:type="spellEnd"/>
      <w:r w:rsidRPr="007844B6">
        <w:rPr>
          <w:sz w:val="16"/>
          <w:szCs w:val="16"/>
          <w:u w:val="single"/>
        </w:rPr>
        <w:t xml:space="preserve"> 4</w:t>
      </w:r>
    </w:p>
    <w:p w:rsidR="008B523B" w:rsidRPr="007844B6" w:rsidRDefault="00312981" w:rsidP="008B523B">
      <w:pPr>
        <w:ind w:right="-1380"/>
        <w:rPr>
          <w:sz w:val="16"/>
          <w:szCs w:val="16"/>
        </w:rPr>
      </w:pPr>
      <w:r w:rsidRPr="00312981">
        <w:rPr>
          <w:sz w:val="16"/>
          <w:szCs w:val="16"/>
          <w:lang w:val="de-DE"/>
        </w:rPr>
        <w:t xml:space="preserve">www.medifit.rs      e-mail: </w:t>
      </w:r>
      <w:r w:rsidR="00F733AC">
        <w:rPr>
          <w:sz w:val="16"/>
          <w:szCs w:val="16"/>
          <w:lang w:val="de-DE"/>
        </w:rPr>
        <w:t>info@medifit.rs</w:t>
      </w:r>
      <w:r>
        <w:rPr>
          <w:sz w:val="16"/>
          <w:szCs w:val="16"/>
          <w:lang w:val="de-DE"/>
        </w:rPr>
        <w:tab/>
        <w:t xml:space="preserve">           </w:t>
      </w:r>
      <w:r w:rsidR="008C02B1">
        <w:rPr>
          <w:sz w:val="16"/>
          <w:szCs w:val="16"/>
          <w:lang w:val="de-DE"/>
        </w:rPr>
        <w:t xml:space="preserve">                                                        </w:t>
      </w:r>
      <w:r>
        <w:rPr>
          <w:sz w:val="16"/>
          <w:szCs w:val="16"/>
          <w:lang w:val="de-DE"/>
        </w:rPr>
        <w:t xml:space="preserve"> </w:t>
      </w:r>
      <w:r w:rsidR="008C02B1">
        <w:rPr>
          <w:sz w:val="16"/>
          <w:szCs w:val="16"/>
          <w:lang w:val="de-DE"/>
        </w:rPr>
        <w:t>T</w:t>
      </w:r>
      <w:r w:rsidR="008B523B" w:rsidRPr="007844B6">
        <w:rPr>
          <w:sz w:val="16"/>
          <w:szCs w:val="16"/>
        </w:rPr>
        <w:t>el./</w:t>
      </w:r>
      <w:proofErr w:type="gramStart"/>
      <w:r w:rsidR="008B523B" w:rsidRPr="007844B6">
        <w:rPr>
          <w:sz w:val="16"/>
          <w:szCs w:val="16"/>
        </w:rPr>
        <w:t>fax .</w:t>
      </w:r>
      <w:proofErr w:type="gramEnd"/>
      <w:r w:rsidR="008B523B" w:rsidRPr="007844B6">
        <w:rPr>
          <w:sz w:val="16"/>
          <w:szCs w:val="16"/>
        </w:rPr>
        <w:t xml:space="preserve"> +381 24 551 876, +381 24 670 955</w:t>
      </w:r>
    </w:p>
    <w:p w:rsidR="00671373" w:rsidRPr="007844B6" w:rsidRDefault="002D6894">
      <w:pPr>
        <w:ind w:right="-1380"/>
        <w:rPr>
          <w:sz w:val="16"/>
          <w:szCs w:val="16"/>
        </w:rPr>
      </w:pPr>
      <w:r w:rsidRPr="007844B6">
        <w:rPr>
          <w:sz w:val="16"/>
          <w:szCs w:val="16"/>
        </w:rPr>
        <w:t xml:space="preserve">------------------------------------------------------------------                     </w:t>
      </w:r>
      <w:r w:rsidR="008C02B1">
        <w:rPr>
          <w:sz w:val="16"/>
          <w:szCs w:val="16"/>
        </w:rPr>
        <w:t xml:space="preserve">                                                     </w:t>
      </w:r>
      <w:r w:rsidRPr="007844B6">
        <w:rPr>
          <w:sz w:val="16"/>
          <w:szCs w:val="16"/>
        </w:rPr>
        <w:t>------------------------------------------------------</w:t>
      </w:r>
    </w:p>
    <w:p w:rsidR="0035779B" w:rsidRPr="008C02B1" w:rsidRDefault="008B523B" w:rsidP="008B523B">
      <w:pPr>
        <w:ind w:right="-1380"/>
        <w:rPr>
          <w:sz w:val="20"/>
        </w:rPr>
      </w:pPr>
      <w:proofErr w:type="spellStart"/>
      <w:r w:rsidRPr="008C02B1">
        <w:rPr>
          <w:sz w:val="20"/>
        </w:rPr>
        <w:t>tek.</w:t>
      </w:r>
      <w:r w:rsidR="00D700AA" w:rsidRPr="008C02B1">
        <w:rPr>
          <w:sz w:val="20"/>
        </w:rPr>
        <w:t>račun</w:t>
      </w:r>
      <w:proofErr w:type="spellEnd"/>
      <w:r w:rsidR="00D700AA" w:rsidRPr="008C02B1">
        <w:rPr>
          <w:sz w:val="20"/>
        </w:rPr>
        <w:t>:</w:t>
      </w:r>
      <w:r w:rsidR="009161D5" w:rsidRPr="008C02B1">
        <w:rPr>
          <w:sz w:val="20"/>
        </w:rPr>
        <w:t xml:space="preserve"> </w:t>
      </w:r>
      <w:r w:rsidR="00AC0F8C">
        <w:rPr>
          <w:sz w:val="20"/>
        </w:rPr>
        <w:t>325-9500500444117-43</w:t>
      </w:r>
      <w:bookmarkStart w:id="0" w:name="_GoBack"/>
      <w:bookmarkEnd w:id="0"/>
      <w:r w:rsidR="00AB6BAF">
        <w:rPr>
          <w:sz w:val="20"/>
        </w:rPr>
        <w:t>OTP Banka</w:t>
      </w:r>
      <w:r w:rsidRPr="008C02B1">
        <w:rPr>
          <w:sz w:val="20"/>
        </w:rPr>
        <w:t xml:space="preserve">   </w:t>
      </w:r>
      <w:r w:rsidRPr="008C02B1">
        <w:rPr>
          <w:rFonts w:ascii="Times New Roman" w:hAnsi="Times New Roman"/>
          <w:sz w:val="20"/>
        </w:rPr>
        <w:t xml:space="preserve">      </w:t>
      </w:r>
      <w:r w:rsidRPr="008C02B1">
        <w:rPr>
          <w:sz w:val="20"/>
        </w:rPr>
        <w:t xml:space="preserve">                              </w:t>
      </w:r>
    </w:p>
    <w:p w:rsidR="008B523B" w:rsidRPr="008C02B1" w:rsidRDefault="008B523B" w:rsidP="008B523B">
      <w:pPr>
        <w:ind w:right="-1380"/>
        <w:rPr>
          <w:sz w:val="20"/>
        </w:rPr>
      </w:pPr>
      <w:proofErr w:type="spellStart"/>
      <w:proofErr w:type="gramStart"/>
      <w:r w:rsidRPr="008C02B1">
        <w:rPr>
          <w:sz w:val="20"/>
        </w:rPr>
        <w:t>mat.broj</w:t>
      </w:r>
      <w:proofErr w:type="spellEnd"/>
      <w:r w:rsidRPr="008C02B1">
        <w:rPr>
          <w:sz w:val="20"/>
        </w:rPr>
        <w:t xml:space="preserve">  08775508</w:t>
      </w:r>
      <w:proofErr w:type="gramEnd"/>
      <w:r w:rsidRPr="008C02B1">
        <w:rPr>
          <w:sz w:val="20"/>
        </w:rPr>
        <w:t xml:space="preserve">       </w:t>
      </w:r>
      <w:proofErr w:type="spellStart"/>
      <w:r w:rsidRPr="008C02B1">
        <w:rPr>
          <w:sz w:val="20"/>
        </w:rPr>
        <w:t>registarski</w:t>
      </w:r>
      <w:proofErr w:type="spellEnd"/>
      <w:r w:rsidRPr="008C02B1">
        <w:rPr>
          <w:sz w:val="20"/>
        </w:rPr>
        <w:t xml:space="preserve"> </w:t>
      </w:r>
      <w:proofErr w:type="spellStart"/>
      <w:r w:rsidRPr="008C02B1">
        <w:rPr>
          <w:sz w:val="20"/>
        </w:rPr>
        <w:t>broj</w:t>
      </w:r>
      <w:proofErr w:type="spellEnd"/>
      <w:r w:rsidRPr="008C02B1">
        <w:rPr>
          <w:sz w:val="20"/>
        </w:rPr>
        <w:t xml:space="preserve"> 23608775508                 </w:t>
      </w:r>
      <w:r w:rsidR="008C02B1">
        <w:rPr>
          <w:sz w:val="20"/>
        </w:rPr>
        <w:t xml:space="preserve">                      </w:t>
      </w:r>
      <w:r w:rsidRPr="008C02B1">
        <w:rPr>
          <w:sz w:val="20"/>
        </w:rPr>
        <w:t xml:space="preserve"> </w:t>
      </w:r>
      <w:r w:rsidR="009C0BCB" w:rsidRPr="008C02B1">
        <w:rPr>
          <w:sz w:val="20"/>
        </w:rPr>
        <w:t xml:space="preserve"> </w:t>
      </w:r>
      <w:r w:rsidR="008A590C" w:rsidRPr="008C02B1">
        <w:rPr>
          <w:sz w:val="20"/>
        </w:rPr>
        <w:t xml:space="preserve">  </w:t>
      </w:r>
      <w:proofErr w:type="spellStart"/>
      <w:r w:rsidR="008A590C" w:rsidRPr="008C02B1">
        <w:rPr>
          <w:sz w:val="20"/>
        </w:rPr>
        <w:t>šifra</w:t>
      </w:r>
      <w:proofErr w:type="spellEnd"/>
      <w:r w:rsidR="008A590C" w:rsidRPr="008C02B1">
        <w:rPr>
          <w:sz w:val="20"/>
        </w:rPr>
        <w:t xml:space="preserve"> </w:t>
      </w:r>
      <w:proofErr w:type="spellStart"/>
      <w:r w:rsidR="008A590C" w:rsidRPr="008C02B1">
        <w:rPr>
          <w:sz w:val="20"/>
        </w:rPr>
        <w:t>delatnosti</w:t>
      </w:r>
      <w:proofErr w:type="spellEnd"/>
      <w:r w:rsidR="008A590C" w:rsidRPr="008C02B1">
        <w:rPr>
          <w:sz w:val="20"/>
        </w:rPr>
        <w:t xml:space="preserve"> 4774</w:t>
      </w:r>
      <w:r w:rsidRPr="008C02B1">
        <w:rPr>
          <w:sz w:val="20"/>
        </w:rPr>
        <w:t xml:space="preserve">   PIB 102552228</w:t>
      </w:r>
    </w:p>
    <w:p w:rsidR="00671373" w:rsidRPr="007844B6" w:rsidRDefault="002D6894">
      <w:pPr>
        <w:ind w:right="-1380"/>
        <w:rPr>
          <w:b/>
          <w:sz w:val="16"/>
          <w:szCs w:val="16"/>
        </w:rPr>
      </w:pPr>
      <w:r w:rsidRPr="008C02B1">
        <w:rPr>
          <w:sz w:val="20"/>
        </w:rPr>
        <w:t>------------------------------------------------------------------</w:t>
      </w:r>
      <w:r w:rsidRPr="007844B6">
        <w:rPr>
          <w:b/>
          <w:sz w:val="16"/>
          <w:szCs w:val="16"/>
        </w:rPr>
        <w:t xml:space="preserve">                     </w:t>
      </w:r>
      <w:r w:rsidR="008C02B1">
        <w:rPr>
          <w:b/>
          <w:sz w:val="16"/>
          <w:szCs w:val="16"/>
        </w:rPr>
        <w:t xml:space="preserve">                              </w:t>
      </w:r>
      <w:r w:rsidRPr="007844B6">
        <w:rPr>
          <w:b/>
          <w:sz w:val="16"/>
          <w:szCs w:val="16"/>
        </w:rPr>
        <w:t>------------------------------------------------------</w:t>
      </w:r>
    </w:p>
    <w:p w:rsidR="002D6894" w:rsidRPr="000A39BC" w:rsidRDefault="002D6894">
      <w:pPr>
        <w:ind w:right="-1380"/>
        <w:rPr>
          <w:b/>
          <w:sz w:val="20"/>
        </w:rPr>
      </w:pPr>
    </w:p>
    <w:p w:rsidR="006C0F51" w:rsidRPr="000A39BC" w:rsidRDefault="006C0F51">
      <w:pPr>
        <w:ind w:right="-1380"/>
        <w:rPr>
          <w:b/>
          <w:sz w:val="20"/>
        </w:rPr>
      </w:pPr>
    </w:p>
    <w:tbl>
      <w:tblPr>
        <w:tblW w:w="9260" w:type="dxa"/>
        <w:tblInd w:w="93" w:type="dxa"/>
        <w:tblLook w:val="04A0" w:firstRow="1" w:lastRow="0" w:firstColumn="1" w:lastColumn="0" w:noHBand="0" w:noVBand="1"/>
      </w:tblPr>
      <w:tblGrid>
        <w:gridCol w:w="5500"/>
        <w:gridCol w:w="3760"/>
      </w:tblGrid>
      <w:tr w:rsidR="00690382" w:rsidRPr="001865D3" w:rsidTr="00690382">
        <w:trPr>
          <w:trHeight w:val="405"/>
        </w:trPr>
        <w:tc>
          <w:tcPr>
            <w:tcW w:w="9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382" w:rsidRPr="001865D3" w:rsidRDefault="00690382" w:rsidP="00690382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sr-Latn-RS"/>
              </w:rPr>
            </w:pPr>
            <w:r w:rsidRPr="001865D3">
              <w:rPr>
                <w:rFonts w:ascii="Times New Roman" w:hAnsi="Times New Roman"/>
                <w:b/>
                <w:bCs/>
                <w:sz w:val="32"/>
                <w:szCs w:val="32"/>
                <w:lang w:val="sr-Latn-RS"/>
              </w:rPr>
              <w:t>OBRAZAC ZA ODUSTANAK OD UGOVORA</w:t>
            </w:r>
          </w:p>
        </w:tc>
      </w:tr>
      <w:tr w:rsidR="00690382" w:rsidRPr="001865D3" w:rsidTr="00690382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690382" w:rsidRPr="001865D3" w:rsidTr="00690382">
        <w:trPr>
          <w:trHeight w:val="435"/>
        </w:trPr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382" w:rsidRPr="001865D3" w:rsidRDefault="00690382" w:rsidP="00690382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b/>
                <w:bCs/>
                <w:sz w:val="22"/>
                <w:szCs w:val="22"/>
                <w:lang w:val="sr-Latn-RS"/>
              </w:rPr>
              <w:t>PODACI O TRGOVCU</w:t>
            </w:r>
          </w:p>
        </w:tc>
      </w:tr>
      <w:tr w:rsidR="00690382" w:rsidRPr="001865D3" w:rsidTr="0069038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NAZIV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Medifit d.o.o. Subotica</w:t>
            </w:r>
          </w:p>
        </w:tc>
      </w:tr>
      <w:tr w:rsidR="00690382" w:rsidRPr="001865D3" w:rsidTr="0069038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ADRESA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Ive Lole Ribara 4, 24000 Subotica</w:t>
            </w:r>
          </w:p>
        </w:tc>
      </w:tr>
      <w:tr w:rsidR="00690382" w:rsidRPr="001865D3" w:rsidTr="0069038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KONTAKT OSOBA ZA PRIJEM OBRASCA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Melita Ljubičić</w:t>
            </w:r>
          </w:p>
        </w:tc>
      </w:tr>
      <w:tr w:rsidR="00690382" w:rsidRPr="001865D3" w:rsidTr="0069038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 </w:t>
            </w:r>
          </w:p>
        </w:tc>
      </w:tr>
      <w:tr w:rsidR="00690382" w:rsidRPr="001865D3" w:rsidTr="00690382">
        <w:trPr>
          <w:trHeight w:val="300"/>
        </w:trPr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b/>
                <w:bCs/>
                <w:sz w:val="22"/>
                <w:szCs w:val="22"/>
                <w:lang w:val="sr-Latn-RS"/>
              </w:rPr>
              <w:t>PODACI O KUPCU</w:t>
            </w:r>
          </w:p>
        </w:tc>
      </w:tr>
      <w:tr w:rsidR="00690382" w:rsidRPr="001865D3" w:rsidTr="0069038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IME I PREZIME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 </w:t>
            </w:r>
          </w:p>
        </w:tc>
      </w:tr>
      <w:tr w:rsidR="00690382" w:rsidRPr="001865D3" w:rsidTr="0069038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ADRESA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 </w:t>
            </w:r>
          </w:p>
        </w:tc>
      </w:tr>
      <w:tr w:rsidR="00690382" w:rsidRPr="001865D3" w:rsidTr="0069038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KONTAKT TELEFON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 </w:t>
            </w:r>
          </w:p>
        </w:tc>
      </w:tr>
      <w:tr w:rsidR="00690382" w:rsidRPr="001865D3" w:rsidTr="0069038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E-MAIL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 </w:t>
            </w:r>
          </w:p>
        </w:tc>
      </w:tr>
      <w:tr w:rsidR="00690382" w:rsidRPr="001865D3" w:rsidTr="0069038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DATUM ZAKLJUČENJA UGOVORA/PORUDŽBENICE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 </w:t>
            </w:r>
          </w:p>
        </w:tc>
      </w:tr>
      <w:tr w:rsidR="00690382" w:rsidRPr="001865D3" w:rsidTr="0069038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DATUM ISPORUKE ROBE KUPCU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 </w:t>
            </w:r>
          </w:p>
        </w:tc>
      </w:tr>
      <w:tr w:rsidR="00690382" w:rsidRPr="001865D3" w:rsidTr="0069038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BROJ NARUDŽBE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 </w:t>
            </w:r>
          </w:p>
        </w:tc>
      </w:tr>
      <w:tr w:rsidR="00690382" w:rsidRPr="001865D3" w:rsidTr="0069038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DATUM PODNOŠENJA OBRASCA TRGOVCU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 </w:t>
            </w:r>
          </w:p>
        </w:tc>
      </w:tr>
      <w:tr w:rsidR="00690382" w:rsidRPr="001865D3" w:rsidTr="00690382">
        <w:trPr>
          <w:trHeight w:val="6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RAZLOZI ZBOG KOJIH SE ROBA VRAĆA (kupac može, ali ne mora da navede razloge)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 </w:t>
            </w:r>
          </w:p>
        </w:tc>
      </w:tr>
      <w:tr w:rsidR="00690382" w:rsidRPr="001865D3" w:rsidTr="00690382">
        <w:trPr>
          <w:trHeight w:val="99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U slučaju opravdanosti zahteva za odustanak od ugovora, kupac izjavljuje da je saglasan da mu se novac vrati doznakom na bankovni račun.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SAGLASAN (zaokružiti reč saglasan i ispod navesti broj bankovnog računa i naziv banke)</w:t>
            </w:r>
          </w:p>
        </w:tc>
      </w:tr>
      <w:tr w:rsidR="00690382" w:rsidRPr="001865D3" w:rsidTr="0069038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 </w:t>
            </w:r>
          </w:p>
        </w:tc>
      </w:tr>
      <w:tr w:rsidR="00690382" w:rsidRPr="001865D3" w:rsidTr="00690382">
        <w:trPr>
          <w:trHeight w:val="1335"/>
        </w:trPr>
        <w:tc>
          <w:tcPr>
            <w:tcW w:w="9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Prijem obrasca će trgovac potvrditi u pisanom ili elektronskom obliku. Potvrdi će trgovac priložiti uputstvo o načinu vraćanja robe. Roba manjih dimenzija i koja nije lomljiva može se vratiti poštom ili kurirskom službom. Kabastija i lomljiva roba može se vratiti </w:t>
            </w:r>
            <w:r w:rsidR="00AC0F8C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dobro upakovana i </w:t>
            </w: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isključivo kurirskom službom koja garantuje da će roba biti vraćena neoštećena. Troškovi vraćanja robe padaju na teret kupca. </w:t>
            </w:r>
          </w:p>
        </w:tc>
      </w:tr>
      <w:tr w:rsidR="00690382" w:rsidRPr="001865D3" w:rsidTr="00690382">
        <w:trPr>
          <w:trHeight w:val="420"/>
        </w:trPr>
        <w:tc>
          <w:tcPr>
            <w:tcW w:w="92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0382" w:rsidRPr="001865D3" w:rsidRDefault="00690382" w:rsidP="00AC0F8C">
            <w:pPr>
              <w:widowControl/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Izjava o privatnosti podataka: Podaci koje date u ovom obrascu služe za evidentiranje izmena u prometu robe i Medifit d.o.o. ih neće upotrebljavati u druge svrhe.</w:t>
            </w:r>
          </w:p>
        </w:tc>
      </w:tr>
      <w:tr w:rsidR="00690382" w:rsidRPr="001865D3" w:rsidTr="00690382">
        <w:trPr>
          <w:trHeight w:val="420"/>
        </w:trPr>
        <w:tc>
          <w:tcPr>
            <w:tcW w:w="92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</w:tbl>
    <w:p w:rsidR="001F3E1F" w:rsidRDefault="001F3E1F" w:rsidP="00690382">
      <w:pPr>
        <w:ind w:right="-1380"/>
        <w:rPr>
          <w:rFonts w:ascii="Times New Roman" w:hAnsi="Times New Roman"/>
          <w:sz w:val="16"/>
          <w:szCs w:val="16"/>
        </w:rPr>
      </w:pPr>
    </w:p>
    <w:p w:rsidR="00690382" w:rsidRDefault="00690382" w:rsidP="00690382">
      <w:pPr>
        <w:ind w:right="-1380"/>
        <w:rPr>
          <w:rFonts w:ascii="Times New Roman" w:hAnsi="Times New Roman"/>
          <w:sz w:val="16"/>
          <w:szCs w:val="16"/>
        </w:rPr>
      </w:pPr>
    </w:p>
    <w:p w:rsidR="00690382" w:rsidRDefault="00690382" w:rsidP="00690382">
      <w:pPr>
        <w:ind w:right="-1380"/>
        <w:rPr>
          <w:rFonts w:ascii="Times New Roman" w:hAnsi="Times New Roman"/>
          <w:sz w:val="16"/>
          <w:szCs w:val="16"/>
        </w:rPr>
      </w:pPr>
    </w:p>
    <w:p w:rsidR="00690382" w:rsidRDefault="00690382" w:rsidP="00690382">
      <w:pPr>
        <w:ind w:right="-1380"/>
        <w:rPr>
          <w:rFonts w:ascii="Times New Roman" w:hAnsi="Times New Roman"/>
          <w:sz w:val="16"/>
          <w:szCs w:val="16"/>
        </w:rPr>
      </w:pPr>
    </w:p>
    <w:p w:rsidR="00690382" w:rsidRDefault="00690382" w:rsidP="00690382">
      <w:pPr>
        <w:ind w:right="-1380"/>
        <w:rPr>
          <w:rFonts w:ascii="Times New Roman" w:hAnsi="Times New Roman"/>
          <w:sz w:val="16"/>
          <w:szCs w:val="16"/>
        </w:rPr>
      </w:pPr>
    </w:p>
    <w:p w:rsidR="00690382" w:rsidRDefault="00690382" w:rsidP="00690382">
      <w:pPr>
        <w:ind w:right="-1380"/>
        <w:rPr>
          <w:rFonts w:ascii="Times New Roman" w:hAnsi="Times New Roman"/>
          <w:sz w:val="16"/>
          <w:szCs w:val="16"/>
        </w:rPr>
      </w:pPr>
    </w:p>
    <w:p w:rsidR="00690382" w:rsidRDefault="00690382" w:rsidP="00690382">
      <w:pPr>
        <w:ind w:right="-1380"/>
        <w:rPr>
          <w:rFonts w:ascii="Times New Roman" w:hAnsi="Times New Roman"/>
          <w:sz w:val="16"/>
          <w:szCs w:val="16"/>
        </w:rPr>
      </w:pPr>
    </w:p>
    <w:p w:rsidR="00690382" w:rsidRDefault="00690382" w:rsidP="00690382">
      <w:r>
        <w:t>____________________________________</w:t>
      </w:r>
    </w:p>
    <w:p w:rsidR="00690382" w:rsidRDefault="00690382" w:rsidP="00690382">
      <w:proofErr w:type="spellStart"/>
      <w:r>
        <w:t>Potpis</w:t>
      </w:r>
      <w:proofErr w:type="spellEnd"/>
      <w:r>
        <w:t xml:space="preserve"> </w:t>
      </w:r>
      <w:proofErr w:type="spellStart"/>
      <w:r>
        <w:t>kupca</w:t>
      </w:r>
      <w:proofErr w:type="spellEnd"/>
    </w:p>
    <w:p w:rsidR="00690382" w:rsidRPr="004836FE" w:rsidRDefault="00690382" w:rsidP="00690382">
      <w:pPr>
        <w:ind w:right="-1380"/>
        <w:rPr>
          <w:rFonts w:ascii="Times New Roman" w:hAnsi="Times New Roman"/>
          <w:sz w:val="16"/>
          <w:szCs w:val="16"/>
        </w:rPr>
      </w:pPr>
    </w:p>
    <w:sectPr w:rsidR="00690382" w:rsidRPr="004836FE" w:rsidSect="00867198">
      <w:footnotePr>
        <w:pos w:val="beneathText"/>
      </w:footnotePr>
      <w:pgSz w:w="12240" w:h="15840"/>
      <w:pgMar w:top="284" w:right="576" w:bottom="-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StarSymbol"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t Brush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D51D6"/>
    <w:multiLevelType w:val="hybridMultilevel"/>
    <w:tmpl w:val="327C1A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6C7"/>
    <w:rsid w:val="00033AF2"/>
    <w:rsid w:val="00043FA9"/>
    <w:rsid w:val="000A2CC3"/>
    <w:rsid w:val="000A39BC"/>
    <w:rsid w:val="000E47A1"/>
    <w:rsid w:val="00153017"/>
    <w:rsid w:val="00174769"/>
    <w:rsid w:val="001E67D6"/>
    <w:rsid w:val="001F3E1F"/>
    <w:rsid w:val="00234C27"/>
    <w:rsid w:val="002821AA"/>
    <w:rsid w:val="00290B53"/>
    <w:rsid w:val="002D661B"/>
    <w:rsid w:val="002D6894"/>
    <w:rsid w:val="002F44E9"/>
    <w:rsid w:val="00305FD6"/>
    <w:rsid w:val="00312981"/>
    <w:rsid w:val="00326724"/>
    <w:rsid w:val="00352052"/>
    <w:rsid w:val="0035779B"/>
    <w:rsid w:val="0037374F"/>
    <w:rsid w:val="003A0EE4"/>
    <w:rsid w:val="003C6E81"/>
    <w:rsid w:val="0040460E"/>
    <w:rsid w:val="004127A0"/>
    <w:rsid w:val="0047724B"/>
    <w:rsid w:val="004836FE"/>
    <w:rsid w:val="00484C8D"/>
    <w:rsid w:val="004C1116"/>
    <w:rsid w:val="00514E08"/>
    <w:rsid w:val="00520B4A"/>
    <w:rsid w:val="00562C8D"/>
    <w:rsid w:val="00593737"/>
    <w:rsid w:val="0061510E"/>
    <w:rsid w:val="00671373"/>
    <w:rsid w:val="00690382"/>
    <w:rsid w:val="006C0F51"/>
    <w:rsid w:val="006E509B"/>
    <w:rsid w:val="007349A4"/>
    <w:rsid w:val="00763F48"/>
    <w:rsid w:val="0077701E"/>
    <w:rsid w:val="00782F43"/>
    <w:rsid w:val="007844B6"/>
    <w:rsid w:val="007A396C"/>
    <w:rsid w:val="007A6812"/>
    <w:rsid w:val="007F2407"/>
    <w:rsid w:val="007F374B"/>
    <w:rsid w:val="0080067A"/>
    <w:rsid w:val="00851878"/>
    <w:rsid w:val="00867198"/>
    <w:rsid w:val="008761BE"/>
    <w:rsid w:val="008A590C"/>
    <w:rsid w:val="008A5AFA"/>
    <w:rsid w:val="008B389D"/>
    <w:rsid w:val="008B50D3"/>
    <w:rsid w:val="008B523B"/>
    <w:rsid w:val="008C02B1"/>
    <w:rsid w:val="009161D5"/>
    <w:rsid w:val="009163E3"/>
    <w:rsid w:val="00962160"/>
    <w:rsid w:val="00962C92"/>
    <w:rsid w:val="00980412"/>
    <w:rsid w:val="00982D0A"/>
    <w:rsid w:val="009C0BCB"/>
    <w:rsid w:val="009C17C1"/>
    <w:rsid w:val="009C780C"/>
    <w:rsid w:val="009D6A7E"/>
    <w:rsid w:val="00A333D4"/>
    <w:rsid w:val="00A47968"/>
    <w:rsid w:val="00A72079"/>
    <w:rsid w:val="00A86BB0"/>
    <w:rsid w:val="00A955C0"/>
    <w:rsid w:val="00AB6BAF"/>
    <w:rsid w:val="00AC0F8C"/>
    <w:rsid w:val="00AE5B9F"/>
    <w:rsid w:val="00AF4F18"/>
    <w:rsid w:val="00B23C26"/>
    <w:rsid w:val="00B76AA1"/>
    <w:rsid w:val="00BB5BC2"/>
    <w:rsid w:val="00BF3A81"/>
    <w:rsid w:val="00BF784F"/>
    <w:rsid w:val="00C106A4"/>
    <w:rsid w:val="00C7251D"/>
    <w:rsid w:val="00C96E0E"/>
    <w:rsid w:val="00CA1952"/>
    <w:rsid w:val="00CA7975"/>
    <w:rsid w:val="00CD42A3"/>
    <w:rsid w:val="00CF47B3"/>
    <w:rsid w:val="00D700AA"/>
    <w:rsid w:val="00D76192"/>
    <w:rsid w:val="00D806D6"/>
    <w:rsid w:val="00DE5259"/>
    <w:rsid w:val="00E061A1"/>
    <w:rsid w:val="00E40B85"/>
    <w:rsid w:val="00E52568"/>
    <w:rsid w:val="00E60875"/>
    <w:rsid w:val="00E63774"/>
    <w:rsid w:val="00E65A56"/>
    <w:rsid w:val="00EC6331"/>
    <w:rsid w:val="00ED1ED7"/>
    <w:rsid w:val="00ED4D36"/>
    <w:rsid w:val="00F030AB"/>
    <w:rsid w:val="00F456C7"/>
    <w:rsid w:val="00F733AC"/>
    <w:rsid w:val="00F91388"/>
    <w:rsid w:val="00FC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ascii="Thorndale" w:eastAsia="HG Mincho Light J" w:hAnsi="Thorndale"/>
      <w:color w:val="000000"/>
      <w:sz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styleId="Hyperlink">
    <w:name w:val="Hyperlink"/>
    <w:rPr>
      <w:color w:val="000080"/>
      <w:u w:val="single"/>
    </w:rPr>
  </w:style>
  <w:style w:type="character" w:customStyle="1" w:styleId="BulletSymbols">
    <w:name w:val="Bullet Symbols"/>
    <w:rPr>
      <w:rFonts w:ascii="StarSymbol" w:eastAsia="StarSymbol" w:hAnsi="StarSymbol"/>
      <w:sz w:val="18"/>
    </w:rPr>
  </w:style>
  <w:style w:type="character" w:customStyle="1" w:styleId="WW-BulletSymbols">
    <w:name w:val="WW-Bullet Symbols"/>
    <w:rPr>
      <w:rFonts w:ascii="StarSymbol" w:eastAsia="StarSymbol" w:hAnsi="StarSymbol"/>
      <w:sz w:val="18"/>
    </w:rPr>
  </w:style>
  <w:style w:type="character" w:customStyle="1" w:styleId="WW-BulletSymbols1">
    <w:name w:val="WW-Bullet Symbols1"/>
    <w:rPr>
      <w:rFonts w:ascii="StarSymbol" w:eastAsia="StarSymbol" w:hAnsi="StarSymbol"/>
      <w:sz w:val="18"/>
    </w:rPr>
  </w:style>
  <w:style w:type="character" w:customStyle="1" w:styleId="WW-BulletSymbols11">
    <w:name w:val="WW-Bullet Symbols11"/>
    <w:rPr>
      <w:rFonts w:ascii="StarSymbol" w:eastAsia="StarSymbol" w:hAnsi="StarSymbol"/>
      <w:sz w:val="18"/>
    </w:rPr>
  </w:style>
  <w:style w:type="character" w:customStyle="1" w:styleId="WW-BulletSymbols111">
    <w:name w:val="WW-Bullet Symbols111"/>
    <w:rPr>
      <w:rFonts w:ascii="StarSymbol" w:eastAsia="StarSymbol" w:hAnsi="StarSymbol"/>
      <w:sz w:val="18"/>
    </w:rPr>
  </w:style>
  <w:style w:type="character" w:customStyle="1" w:styleId="WW-BulletSymbols1111">
    <w:name w:val="WW-Bullet Symbols1111"/>
    <w:rPr>
      <w:rFonts w:ascii="StarSymbol" w:eastAsia="StarSymbol" w:hAnsi="StarSymbol"/>
      <w:sz w:val="18"/>
    </w:rPr>
  </w:style>
  <w:style w:type="character" w:customStyle="1" w:styleId="WW-BulletSymbols11111">
    <w:name w:val="WW-Bullet Symbols11111"/>
    <w:rPr>
      <w:rFonts w:ascii="StarSymbol" w:eastAsia="StarSymbol" w:hAnsi="StarSymbol"/>
      <w:sz w:val="18"/>
    </w:rPr>
  </w:style>
  <w:style w:type="character" w:customStyle="1" w:styleId="WW-BulletSymbols111111">
    <w:name w:val="WW-Bullet Symbols111111"/>
    <w:rPr>
      <w:rFonts w:ascii="StarSymbol" w:eastAsia="StarSymbol" w:hAnsi="StarSymbol"/>
      <w:sz w:val="18"/>
    </w:rPr>
  </w:style>
  <w:style w:type="character" w:customStyle="1" w:styleId="WW-BulletSymbols1111111">
    <w:name w:val="WW-Bullet Symbols1111111"/>
    <w:rPr>
      <w:rFonts w:ascii="StarSymbol" w:eastAsia="StarSymbol" w:hAnsi="StarSymbol"/>
      <w:sz w:val="18"/>
    </w:rPr>
  </w:style>
  <w:style w:type="character" w:customStyle="1" w:styleId="WW-BulletSymbols11111111">
    <w:name w:val="WW-Bullet Symbols11111111"/>
    <w:rPr>
      <w:rFonts w:ascii="StarSymbol" w:eastAsia="StarSymbol" w:hAnsi="StarSymbol"/>
      <w:sz w:val="18"/>
    </w:rPr>
  </w:style>
  <w:style w:type="character" w:customStyle="1" w:styleId="WW-BulletSymbols111111111">
    <w:name w:val="WW-Bullet Symbols111111111"/>
    <w:rPr>
      <w:rFonts w:ascii="StarSymbol" w:eastAsia="StarSymbol" w:hAnsi="StarSymbol"/>
      <w:sz w:val="18"/>
    </w:rPr>
  </w:style>
  <w:style w:type="character" w:customStyle="1" w:styleId="WW-BulletSymbols1111111111">
    <w:name w:val="WW-Bullet Symbols1111111111"/>
    <w:rPr>
      <w:rFonts w:ascii="StarSymbol" w:eastAsia="StarSymbol" w:hAnsi="StarSymbol"/>
      <w:sz w:val="18"/>
    </w:rPr>
  </w:style>
  <w:style w:type="character" w:customStyle="1" w:styleId="WW-BulletSymbols11111111111">
    <w:name w:val="WW-Bullet Symbols11111111111"/>
    <w:rPr>
      <w:rFonts w:ascii="StarSymbol" w:eastAsia="StarSymbol" w:hAnsi="StarSymbol"/>
      <w:sz w:val="18"/>
    </w:rPr>
  </w:style>
  <w:style w:type="character" w:customStyle="1" w:styleId="WW-BulletSymbols111111111111">
    <w:name w:val="WW-Bullet Symbols111111111111"/>
    <w:rPr>
      <w:rFonts w:ascii="StarSymbol" w:eastAsia="StarSymbol" w:hAnsi="StarSymbol"/>
      <w:sz w:val="18"/>
    </w:rPr>
  </w:style>
  <w:style w:type="character" w:customStyle="1" w:styleId="WW-BulletSymbols1111111111111">
    <w:name w:val="WW-Bullet Symbols1111111111111"/>
    <w:rPr>
      <w:rFonts w:ascii="StarSymbol" w:eastAsia="StarSymbol" w:hAnsi="StarSymbol"/>
      <w:sz w:val="18"/>
    </w:rPr>
  </w:style>
  <w:style w:type="character" w:customStyle="1" w:styleId="WW-BulletSymbols11111111111111">
    <w:name w:val="WW-Bullet Symbols11111111111111"/>
    <w:rPr>
      <w:rFonts w:ascii="StarSymbol" w:eastAsia="StarSymbol" w:hAnsi="StarSymbol"/>
      <w:sz w:val="18"/>
    </w:rPr>
  </w:style>
  <w:style w:type="character" w:customStyle="1" w:styleId="WW-BulletSymbols111111111111111">
    <w:name w:val="WW-Bullet Symbols111111111111111"/>
    <w:rPr>
      <w:rFonts w:ascii="StarSymbol" w:eastAsia="StarSymbol" w:hAnsi="StarSymbol"/>
      <w:sz w:val="18"/>
    </w:rPr>
  </w:style>
  <w:style w:type="character" w:customStyle="1" w:styleId="WW8Num1z0">
    <w:name w:val="WW8Num1z0"/>
    <w:rPr>
      <w:rFonts w:ascii="StarSymbol" w:eastAsia="StarSymbol" w:hAnsi="StarSymbol"/>
      <w:sz w:val="18"/>
    </w:rPr>
  </w:style>
  <w:style w:type="character" w:customStyle="1" w:styleId="WW-WW8Num1z0">
    <w:name w:val="WW-WW8Num1z0"/>
    <w:rPr>
      <w:rFonts w:ascii="StarSymbol" w:eastAsia="StarSymbol" w:hAnsi="StarSymbol"/>
      <w:sz w:val="18"/>
    </w:rPr>
  </w:style>
  <w:style w:type="paragraph" w:styleId="BodyText">
    <w:name w:val="Body Text"/>
    <w:basedOn w:val="Normal"/>
    <w:pPr>
      <w:spacing w:after="283"/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styleId="BalloonText">
    <w:name w:val="Balloon Text"/>
    <w:basedOn w:val="Normal"/>
    <w:semiHidden/>
    <w:rsid w:val="008B50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93737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ascii="Thorndale" w:eastAsia="HG Mincho Light J" w:hAnsi="Thorndale"/>
      <w:color w:val="000000"/>
      <w:sz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styleId="Hyperlink">
    <w:name w:val="Hyperlink"/>
    <w:rPr>
      <w:color w:val="000080"/>
      <w:u w:val="single"/>
    </w:rPr>
  </w:style>
  <w:style w:type="character" w:customStyle="1" w:styleId="BulletSymbols">
    <w:name w:val="Bullet Symbols"/>
    <w:rPr>
      <w:rFonts w:ascii="StarSymbol" w:eastAsia="StarSymbol" w:hAnsi="StarSymbol"/>
      <w:sz w:val="18"/>
    </w:rPr>
  </w:style>
  <w:style w:type="character" w:customStyle="1" w:styleId="WW-BulletSymbols">
    <w:name w:val="WW-Bullet Symbols"/>
    <w:rPr>
      <w:rFonts w:ascii="StarSymbol" w:eastAsia="StarSymbol" w:hAnsi="StarSymbol"/>
      <w:sz w:val="18"/>
    </w:rPr>
  </w:style>
  <w:style w:type="character" w:customStyle="1" w:styleId="WW-BulletSymbols1">
    <w:name w:val="WW-Bullet Symbols1"/>
    <w:rPr>
      <w:rFonts w:ascii="StarSymbol" w:eastAsia="StarSymbol" w:hAnsi="StarSymbol"/>
      <w:sz w:val="18"/>
    </w:rPr>
  </w:style>
  <w:style w:type="character" w:customStyle="1" w:styleId="WW-BulletSymbols11">
    <w:name w:val="WW-Bullet Symbols11"/>
    <w:rPr>
      <w:rFonts w:ascii="StarSymbol" w:eastAsia="StarSymbol" w:hAnsi="StarSymbol"/>
      <w:sz w:val="18"/>
    </w:rPr>
  </w:style>
  <w:style w:type="character" w:customStyle="1" w:styleId="WW-BulletSymbols111">
    <w:name w:val="WW-Bullet Symbols111"/>
    <w:rPr>
      <w:rFonts w:ascii="StarSymbol" w:eastAsia="StarSymbol" w:hAnsi="StarSymbol"/>
      <w:sz w:val="18"/>
    </w:rPr>
  </w:style>
  <w:style w:type="character" w:customStyle="1" w:styleId="WW-BulletSymbols1111">
    <w:name w:val="WW-Bullet Symbols1111"/>
    <w:rPr>
      <w:rFonts w:ascii="StarSymbol" w:eastAsia="StarSymbol" w:hAnsi="StarSymbol"/>
      <w:sz w:val="18"/>
    </w:rPr>
  </w:style>
  <w:style w:type="character" w:customStyle="1" w:styleId="WW-BulletSymbols11111">
    <w:name w:val="WW-Bullet Symbols11111"/>
    <w:rPr>
      <w:rFonts w:ascii="StarSymbol" w:eastAsia="StarSymbol" w:hAnsi="StarSymbol"/>
      <w:sz w:val="18"/>
    </w:rPr>
  </w:style>
  <w:style w:type="character" w:customStyle="1" w:styleId="WW-BulletSymbols111111">
    <w:name w:val="WW-Bullet Symbols111111"/>
    <w:rPr>
      <w:rFonts w:ascii="StarSymbol" w:eastAsia="StarSymbol" w:hAnsi="StarSymbol"/>
      <w:sz w:val="18"/>
    </w:rPr>
  </w:style>
  <w:style w:type="character" w:customStyle="1" w:styleId="WW-BulletSymbols1111111">
    <w:name w:val="WW-Bullet Symbols1111111"/>
    <w:rPr>
      <w:rFonts w:ascii="StarSymbol" w:eastAsia="StarSymbol" w:hAnsi="StarSymbol"/>
      <w:sz w:val="18"/>
    </w:rPr>
  </w:style>
  <w:style w:type="character" w:customStyle="1" w:styleId="WW-BulletSymbols11111111">
    <w:name w:val="WW-Bullet Symbols11111111"/>
    <w:rPr>
      <w:rFonts w:ascii="StarSymbol" w:eastAsia="StarSymbol" w:hAnsi="StarSymbol"/>
      <w:sz w:val="18"/>
    </w:rPr>
  </w:style>
  <w:style w:type="character" w:customStyle="1" w:styleId="WW-BulletSymbols111111111">
    <w:name w:val="WW-Bullet Symbols111111111"/>
    <w:rPr>
      <w:rFonts w:ascii="StarSymbol" w:eastAsia="StarSymbol" w:hAnsi="StarSymbol"/>
      <w:sz w:val="18"/>
    </w:rPr>
  </w:style>
  <w:style w:type="character" w:customStyle="1" w:styleId="WW-BulletSymbols1111111111">
    <w:name w:val="WW-Bullet Symbols1111111111"/>
    <w:rPr>
      <w:rFonts w:ascii="StarSymbol" w:eastAsia="StarSymbol" w:hAnsi="StarSymbol"/>
      <w:sz w:val="18"/>
    </w:rPr>
  </w:style>
  <w:style w:type="character" w:customStyle="1" w:styleId="WW-BulletSymbols11111111111">
    <w:name w:val="WW-Bullet Symbols11111111111"/>
    <w:rPr>
      <w:rFonts w:ascii="StarSymbol" w:eastAsia="StarSymbol" w:hAnsi="StarSymbol"/>
      <w:sz w:val="18"/>
    </w:rPr>
  </w:style>
  <w:style w:type="character" w:customStyle="1" w:styleId="WW-BulletSymbols111111111111">
    <w:name w:val="WW-Bullet Symbols111111111111"/>
    <w:rPr>
      <w:rFonts w:ascii="StarSymbol" w:eastAsia="StarSymbol" w:hAnsi="StarSymbol"/>
      <w:sz w:val="18"/>
    </w:rPr>
  </w:style>
  <w:style w:type="character" w:customStyle="1" w:styleId="WW-BulletSymbols1111111111111">
    <w:name w:val="WW-Bullet Symbols1111111111111"/>
    <w:rPr>
      <w:rFonts w:ascii="StarSymbol" w:eastAsia="StarSymbol" w:hAnsi="StarSymbol"/>
      <w:sz w:val="18"/>
    </w:rPr>
  </w:style>
  <w:style w:type="character" w:customStyle="1" w:styleId="WW-BulletSymbols11111111111111">
    <w:name w:val="WW-Bullet Symbols11111111111111"/>
    <w:rPr>
      <w:rFonts w:ascii="StarSymbol" w:eastAsia="StarSymbol" w:hAnsi="StarSymbol"/>
      <w:sz w:val="18"/>
    </w:rPr>
  </w:style>
  <w:style w:type="character" w:customStyle="1" w:styleId="WW-BulletSymbols111111111111111">
    <w:name w:val="WW-Bullet Symbols111111111111111"/>
    <w:rPr>
      <w:rFonts w:ascii="StarSymbol" w:eastAsia="StarSymbol" w:hAnsi="StarSymbol"/>
      <w:sz w:val="18"/>
    </w:rPr>
  </w:style>
  <w:style w:type="character" w:customStyle="1" w:styleId="WW8Num1z0">
    <w:name w:val="WW8Num1z0"/>
    <w:rPr>
      <w:rFonts w:ascii="StarSymbol" w:eastAsia="StarSymbol" w:hAnsi="StarSymbol"/>
      <w:sz w:val="18"/>
    </w:rPr>
  </w:style>
  <w:style w:type="character" w:customStyle="1" w:styleId="WW-WW8Num1z0">
    <w:name w:val="WW-WW8Num1z0"/>
    <w:rPr>
      <w:rFonts w:ascii="StarSymbol" w:eastAsia="StarSymbol" w:hAnsi="StarSymbol"/>
      <w:sz w:val="18"/>
    </w:rPr>
  </w:style>
  <w:style w:type="paragraph" w:styleId="BodyText">
    <w:name w:val="Body Text"/>
    <w:basedOn w:val="Normal"/>
    <w:pPr>
      <w:spacing w:after="283"/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styleId="BalloonText">
    <w:name w:val="Balloon Text"/>
    <w:basedOn w:val="Normal"/>
    <w:semiHidden/>
    <w:rsid w:val="008B50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93737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.O.O.SUBOTIC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medifit</vt:lpstr>
    </vt:vector>
  </TitlesOfParts>
  <Company>Medifit</Company>
  <LinksUpToDate>false</LinksUpToDate>
  <CharactersWithSpaces>2178</CharactersWithSpaces>
  <SharedDoc>false</SharedDoc>
  <HLinks>
    <vt:vector size="6" baseType="variant"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>http://d.o.o.subotica/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medifit</dc:title>
  <dc:creator>Melita</dc:creator>
  <cp:lastModifiedBy>Sasa</cp:lastModifiedBy>
  <cp:revision>3</cp:revision>
  <cp:lastPrinted>2015-06-18T09:37:00Z</cp:lastPrinted>
  <dcterms:created xsi:type="dcterms:W3CDTF">2021-06-09T09:37:00Z</dcterms:created>
  <dcterms:modified xsi:type="dcterms:W3CDTF">2021-06-09T09:38:00Z</dcterms:modified>
</cp:coreProperties>
</file>